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FD" w:rsidRDefault="00FB56FD" w:rsidP="00FB56FD">
      <w:pPr>
        <w:widowControl/>
        <w:spacing w:line="600" w:lineRule="exact"/>
        <w:ind w:firstLineChars="200" w:firstLine="883"/>
        <w:jc w:val="center"/>
        <w:outlineLvl w:val="1"/>
        <w:rPr>
          <w:rFonts w:ascii="仿宋_GB2312" w:eastAsia="仿宋_GB2312" w:hAnsi="宋体" w:cs="宋体"/>
          <w:b/>
          <w:bCs/>
          <w:kern w:val="0"/>
          <w:sz w:val="44"/>
          <w:szCs w:val="44"/>
        </w:rPr>
      </w:pPr>
      <w:bookmarkStart w:id="0" w:name="_Toc440396913"/>
      <w:bookmarkStart w:id="1" w:name="_Toc5266"/>
      <w:r>
        <w:rPr>
          <w:rFonts w:ascii="仿宋_GB2312" w:eastAsia="仿宋_GB2312" w:hint="eastAsia"/>
          <w:b/>
          <w:bCs/>
          <w:sz w:val="44"/>
          <w:szCs w:val="44"/>
        </w:rPr>
        <w:t>法学院教学竞赛奖励办法（试行）</w:t>
      </w:r>
      <w:bookmarkEnd w:id="0"/>
      <w:bookmarkEnd w:id="1"/>
    </w:p>
    <w:p w:rsidR="00FB56FD" w:rsidRDefault="00FB56FD" w:rsidP="00332DA9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（2014年7月6日院党政联席会议通过，</w:t>
      </w:r>
      <w:r w:rsidR="00703622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2019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年</w:t>
      </w:r>
      <w:r w:rsidR="00703622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月1</w:t>
      </w:r>
      <w:r w:rsidR="009431B0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日修订）</w:t>
      </w:r>
    </w:p>
    <w:p w:rsidR="00FB56FD" w:rsidRDefault="00FB56FD" w:rsidP="00332DA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第一条 为加强法学院师资队伍建设，提高课堂教学质量，结合我院实际，制订本办法。</w:t>
      </w:r>
    </w:p>
    <w:p w:rsidR="00FB56FD" w:rsidRDefault="00FB56FD" w:rsidP="00332DA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第二条 法学院专任教师均可报名参加教学竞赛。每个系部推荐不少于2人。</w:t>
      </w:r>
    </w:p>
    <w:p w:rsidR="00FB56FD" w:rsidRDefault="00FB56FD" w:rsidP="00332DA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第三条 以往参加教学竞赛曾获奖的教师可连续申报参赛，但所参赛课程内容不得重复。</w:t>
      </w:r>
    </w:p>
    <w:p w:rsidR="00FB56FD" w:rsidRDefault="00FB56FD" w:rsidP="00332DA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第四条 教学竞赛讲课时间为</w:t>
      </w:r>
      <w:r w:rsidR="009431B0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0分钟。每名教师讲课结束后由同行评委现场进行点评，以达到交流效果。</w:t>
      </w:r>
    </w:p>
    <w:p w:rsidR="00FB56FD" w:rsidRDefault="00FB56FD" w:rsidP="00332DA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第五条 教学竞赛评委包括同行评委和学生评委。同行评委不少于</w:t>
      </w:r>
      <w:r w:rsidR="009431B0">
        <w:rPr>
          <w:rFonts w:ascii="仿宋_GB2312" w:eastAsia="仿宋_GB2312" w:hAnsi="宋体" w:cs="宋体" w:hint="eastAsia"/>
          <w:kern w:val="0"/>
          <w:sz w:val="28"/>
          <w:szCs w:val="28"/>
        </w:rPr>
        <w:t>5人，学生评委人数不少于1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0人。同行评委和学生评委的评分</w:t>
      </w:r>
      <w:r w:rsidR="009431B0">
        <w:rPr>
          <w:rFonts w:ascii="仿宋_GB2312" w:eastAsia="仿宋_GB2312" w:hAnsi="宋体" w:cs="宋体" w:hint="eastAsia"/>
          <w:kern w:val="0"/>
          <w:sz w:val="28"/>
          <w:szCs w:val="28"/>
        </w:rPr>
        <w:t>各占40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%</w:t>
      </w:r>
      <w:r w:rsidR="009431B0">
        <w:rPr>
          <w:rFonts w:ascii="仿宋_GB2312" w:eastAsia="仿宋_GB2312" w:hAnsi="宋体" w:cs="宋体" w:hint="eastAsia"/>
          <w:kern w:val="0"/>
          <w:sz w:val="28"/>
          <w:szCs w:val="28"/>
        </w:rPr>
        <w:t>和60%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703622" w:rsidRPr="00332DA9" w:rsidRDefault="00FB56FD" w:rsidP="00332DA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第六条 教学竞赛一般每年4月中旬举行，如有特殊情况，根据实际情况</w:t>
      </w:r>
      <w:r w:rsidR="009431B0">
        <w:rPr>
          <w:rFonts w:ascii="仿宋_GB2312" w:eastAsia="仿宋_GB2312" w:hAnsi="宋体" w:cs="宋体" w:hint="eastAsia"/>
          <w:kern w:val="0"/>
          <w:sz w:val="28"/>
          <w:szCs w:val="28"/>
        </w:rPr>
        <w:t>可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做相应调整。</w:t>
      </w:r>
    </w:p>
    <w:p w:rsidR="00FB56FD" w:rsidRDefault="00703622" w:rsidP="00332DA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第七条 </w:t>
      </w:r>
      <w:r w:rsidR="00FB56FD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教学竞赛设置一等奖</w:t>
      </w:r>
      <w:r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FB56FD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名；二等奖2名；三等奖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若干</w:t>
      </w:r>
      <w:r w:rsidR="00FB56FD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名。</w:t>
      </w:r>
      <w:r w:rsidR="00FB56FD">
        <w:rPr>
          <w:rFonts w:ascii="仿宋_GB2312" w:eastAsia="仿宋_GB2312" w:hAnsi="宋体" w:cs="宋体" w:hint="eastAsia"/>
          <w:kern w:val="0"/>
          <w:sz w:val="28"/>
          <w:szCs w:val="28"/>
        </w:rPr>
        <w:t>学院对获奖者均颁发获奖证书，</w:t>
      </w:r>
      <w:r w:rsidR="009431B0">
        <w:rPr>
          <w:rFonts w:ascii="仿宋_GB2312" w:eastAsia="仿宋_GB2312" w:hAnsi="宋体" w:cs="宋体" w:hint="eastAsia"/>
          <w:kern w:val="0"/>
          <w:sz w:val="28"/>
          <w:szCs w:val="28"/>
        </w:rPr>
        <w:t>并给予一定数额奖励。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一等奖800元，二等奖500元，三等奖200元。根据《安徽财经大学社会服务收支管理办法》规定，奖励费用从学院社会服务收入项目中支付。</w:t>
      </w:r>
    </w:p>
    <w:p w:rsidR="00FB56FD" w:rsidRPr="00332DA9" w:rsidRDefault="00703622" w:rsidP="00332DA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第八</w:t>
      </w:r>
      <w:r w:rsidR="00FB56FD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条 学院将从教学竞赛参赛教师中择优推荐参加学校的教学竞赛。参加学校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以上</w:t>
      </w:r>
      <w:r w:rsidR="0091025B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（含校级）</w:t>
      </w:r>
      <w:r w:rsidR="00FB56FD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教学竞赛</w:t>
      </w:r>
      <w:r w:rsidR="007E2BB5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并</w:t>
      </w:r>
      <w:r w:rsidR="00FB56FD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获</w:t>
      </w:r>
      <w:r w:rsidR="007E2BB5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得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三等奖以上</w:t>
      </w:r>
      <w:r w:rsidR="007E2BB5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含三等奖）</w:t>
      </w:r>
      <w:r w:rsidR="007E2BB5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奖项者</w:t>
      </w:r>
      <w:r w:rsidR="00FB56FD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7E2BB5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学院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在符合学校规定的条件下直接推荐</w:t>
      </w:r>
      <w:r w:rsidR="007E2BB5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为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年度考核优秀等级</w:t>
      </w:r>
      <w:r w:rsidR="007E2BB5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，同时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在</w:t>
      </w:r>
      <w:r w:rsidR="00DC34BE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其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年度教学考核总评分</w:t>
      </w:r>
      <w:r w:rsidR="007E2BB5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基础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上，</w:t>
      </w:r>
      <w:r w:rsidR="00DC34BE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按照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一等</w:t>
      </w:r>
      <w:r w:rsidR="00DC34BE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奖、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二等</w:t>
      </w:r>
      <w:r w:rsidR="00DC34BE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奖、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三等奖</w:t>
      </w:r>
      <w:r w:rsidR="00DC34BE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的等级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分别加3分、2分、1分；院级</w:t>
      </w:r>
      <w:r w:rsidR="00DC34BE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教学竞赛</w:t>
      </w:r>
      <w:r w:rsidR="008202F7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获奖</w:t>
      </w:r>
      <w:r w:rsidR="00DC34BE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者，参照上述奖项等级</w:t>
      </w:r>
      <w:r w:rsidR="00332DA9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，减半加分</w:t>
      </w:r>
      <w:r w:rsidR="00FB56FD" w:rsidRPr="00332DA9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921E19" w:rsidRPr="00703622" w:rsidRDefault="00E71B34" w:rsidP="00332DA9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第九</w:t>
      </w:r>
      <w:r w:rsidR="00FB56FD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条 </w:t>
      </w:r>
      <w:r w:rsidR="009431B0">
        <w:rPr>
          <w:rFonts w:ascii="仿宋_GB2312" w:eastAsia="仿宋_GB2312" w:hAnsi="宋体" w:cs="宋体" w:hint="eastAsia"/>
          <w:kern w:val="0"/>
          <w:sz w:val="28"/>
          <w:szCs w:val="28"/>
        </w:rPr>
        <w:t>本办法自公布之日生效。其他未尽事宜由党政联席会议</w:t>
      </w:r>
      <w:r w:rsidR="00FB56FD">
        <w:rPr>
          <w:rFonts w:ascii="仿宋_GB2312" w:eastAsia="仿宋_GB2312" w:hAnsi="宋体" w:cs="宋体" w:hint="eastAsia"/>
          <w:kern w:val="0"/>
          <w:sz w:val="28"/>
          <w:szCs w:val="28"/>
        </w:rPr>
        <w:t>决定。</w:t>
      </w:r>
    </w:p>
    <w:sectPr w:rsidR="00921E19" w:rsidRPr="00703622" w:rsidSect="00921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39" w:rsidRDefault="00170E39" w:rsidP="00E71B34">
      <w:r>
        <w:separator/>
      </w:r>
    </w:p>
  </w:endnote>
  <w:endnote w:type="continuationSeparator" w:id="1">
    <w:p w:rsidR="00170E39" w:rsidRDefault="00170E39" w:rsidP="00E7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39" w:rsidRDefault="00170E39" w:rsidP="00E71B34">
      <w:r>
        <w:separator/>
      </w:r>
    </w:p>
  </w:footnote>
  <w:footnote w:type="continuationSeparator" w:id="1">
    <w:p w:rsidR="00170E39" w:rsidRDefault="00170E39" w:rsidP="00E71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6FD"/>
    <w:rsid w:val="0014638A"/>
    <w:rsid w:val="00170E39"/>
    <w:rsid w:val="00245911"/>
    <w:rsid w:val="00252D56"/>
    <w:rsid w:val="00252E82"/>
    <w:rsid w:val="00332DA9"/>
    <w:rsid w:val="003D1251"/>
    <w:rsid w:val="00475449"/>
    <w:rsid w:val="00677F13"/>
    <w:rsid w:val="00703622"/>
    <w:rsid w:val="00755E80"/>
    <w:rsid w:val="00761AAD"/>
    <w:rsid w:val="007E2BB5"/>
    <w:rsid w:val="008202F7"/>
    <w:rsid w:val="008C1C42"/>
    <w:rsid w:val="0091025B"/>
    <w:rsid w:val="00921E19"/>
    <w:rsid w:val="009431B0"/>
    <w:rsid w:val="00A46B90"/>
    <w:rsid w:val="00B5358D"/>
    <w:rsid w:val="00C62DE5"/>
    <w:rsid w:val="00C878D3"/>
    <w:rsid w:val="00DC34BE"/>
    <w:rsid w:val="00E71B34"/>
    <w:rsid w:val="00F41F8B"/>
    <w:rsid w:val="00FB56FD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B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13</cp:revision>
  <dcterms:created xsi:type="dcterms:W3CDTF">2019-05-10T02:05:00Z</dcterms:created>
  <dcterms:modified xsi:type="dcterms:W3CDTF">2019-05-13T09:03:00Z</dcterms:modified>
</cp:coreProperties>
</file>